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2</w:t>
      </w:r>
    </w:p>
    <w:p>
      <w:pPr>
        <w:spacing w:line="480" w:lineRule="exact"/>
        <w:jc w:val="center"/>
        <w:rPr>
          <w:rFonts w:hint="eastAsia" w:ascii="宋体" w:hAnsi="宋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“新时代齐鲁最美青年（山东向上向善好青年）”</w:t>
      </w:r>
    </w:p>
    <w:p>
      <w:pPr>
        <w:spacing w:line="480" w:lineRule="exact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推选活动推荐表</w:t>
      </w:r>
    </w:p>
    <w:p>
      <w:pPr>
        <w:spacing w:line="480" w:lineRule="exact"/>
        <w:jc w:val="center"/>
        <w:rPr>
          <w:rFonts w:ascii="宋体" w:hAnsi="宋体" w:eastAsia="方正小标宋简体"/>
          <w:szCs w:val="21"/>
        </w:rPr>
      </w:pPr>
    </w:p>
    <w:tbl>
      <w:tblPr>
        <w:tblStyle w:val="2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68"/>
        <w:gridCol w:w="992"/>
        <w:gridCol w:w="425"/>
        <w:gridCol w:w="567"/>
        <w:gridCol w:w="154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ascii="宋体" w:hAnsi="宋体"/>
                <w:spacing w:val="1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pacing w:val="10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所在地市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20"/>
              <w:jc w:val="left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20"/>
              <w:jc w:val="left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单位职务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事迹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简介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（</w:t>
            </w:r>
            <w:r>
              <w:rPr>
                <w:rFonts w:ascii="宋体" w:hAnsi="宋体"/>
                <w:spacing w:val="10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spacing w:val="10"/>
                <w:sz w:val="24"/>
                <w:szCs w:val="24"/>
              </w:rPr>
              <w:t>字至</w:t>
            </w:r>
            <w:r>
              <w:rPr>
                <w:rFonts w:ascii="宋体" w:hAnsi="宋体"/>
                <w:spacing w:val="10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pacing w:val="10"/>
                <w:sz w:val="24"/>
                <w:szCs w:val="24"/>
              </w:rPr>
              <w:t>字）</w:t>
            </w:r>
          </w:p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曾获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奖励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（不超过</w:t>
            </w:r>
            <w:r>
              <w:rPr>
                <w:rFonts w:ascii="宋体" w:hAnsi="宋体"/>
                <w:spacing w:val="1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pacing w:val="10"/>
                <w:sz w:val="24"/>
                <w:szCs w:val="24"/>
              </w:rPr>
              <w:t>个）</w:t>
            </w:r>
          </w:p>
          <w:p>
            <w:pPr>
              <w:spacing w:line="320" w:lineRule="exact"/>
              <w:rPr>
                <w:rFonts w:hint="eastAsia" w:ascii="宋体" w:hAnsi="宋体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人选所在地（单位）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审核意见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ind w:firstLine="1300" w:firstLineChars="500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年  月  日</w:t>
            </w:r>
          </w:p>
          <w:p>
            <w:pPr>
              <w:spacing w:line="320" w:lineRule="exact"/>
              <w:ind w:firstLine="1300" w:firstLineChars="500"/>
              <w:rPr>
                <w:rFonts w:hint="eastAsia"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 xml:space="preserve"> （盖章）       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市级团委意见</w:t>
            </w:r>
          </w:p>
          <w:p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 xml:space="preserve">                    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  <w:szCs w:val="24"/>
              </w:rPr>
            </w:pPr>
          </w:p>
          <w:p>
            <w:pPr>
              <w:spacing w:line="320" w:lineRule="exact"/>
              <w:ind w:firstLine="1300" w:firstLineChars="500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>年  月  日</w:t>
            </w:r>
          </w:p>
          <w:p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1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pacing w:val="10"/>
                <w:sz w:val="24"/>
                <w:szCs w:val="24"/>
              </w:rPr>
              <w:t xml:space="preserve">（盖章）  </w:t>
            </w:r>
            <w:r>
              <w:rPr>
                <w:rFonts w:ascii="宋体" w:hAnsi="宋体"/>
                <w:spacing w:val="1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10"/>
                <w:sz w:val="24"/>
                <w:szCs w:val="24"/>
              </w:rPr>
              <w:t xml:space="preserve"> 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备注：组织推荐人选经各市级团委审核盖章后上报；个人自荐人选通过网络自行申报（申报结束后，由主办单位统一反馈市级团委进行审核）。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2BBD"/>
    <w:rsid w:val="2BC05C70"/>
    <w:rsid w:val="60C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D3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2021-03-22T07:47:00Z</dcterms:created>
  <dc:creator>Soul dancer</dc:creator>
  <cp:lastModifiedBy>Soul dancer</cp:lastModifiedBy>
  <dcterms:modified xsi:type="dcterms:W3CDTF">2021-03-22T07:49:36Z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