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应聘登记表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360"/>
        <w:gridCol w:w="720"/>
        <w:gridCol w:w="540"/>
        <w:gridCol w:w="72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40" w:type="dxa"/>
            <w:vMerge w:val="restart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06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职务及职称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6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8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8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060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工作特长</w:t>
            </w:r>
          </w:p>
        </w:tc>
        <w:tc>
          <w:tcPr>
            <w:tcW w:w="2880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工作履历</w:t>
            </w:r>
          </w:p>
        </w:tc>
        <w:tc>
          <w:tcPr>
            <w:tcW w:w="738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320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320" w:type="dxa"/>
            <w:gridSpan w:val="3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320" w:type="dxa"/>
            <w:gridSpan w:val="3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320" w:type="dxa"/>
            <w:gridSpan w:val="3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320" w:type="dxa"/>
            <w:gridSpan w:val="3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320" w:type="dxa"/>
            <w:gridSpan w:val="3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起草撰写的重要文字材料或发表的文章</w:t>
            </w:r>
          </w:p>
          <w:p>
            <w:pPr>
              <w:jc w:val="center"/>
            </w:pPr>
            <w:r>
              <w:rPr>
                <w:rFonts w:hint="eastAsia"/>
              </w:rPr>
              <w:t>（需作为应聘登记表附件同时提供）</w:t>
            </w:r>
          </w:p>
        </w:tc>
        <w:tc>
          <w:tcPr>
            <w:tcW w:w="7380" w:type="dxa"/>
            <w:gridSpan w:val="8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jc w:val="center"/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71194"/>
    <w:rsid w:val="427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 w:cs="Times New Roman"/>
      <w:szCs w:val="24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"/>
    <w:basedOn w:val="1"/>
    <w:link w:val="4"/>
    <w:uiPriority w:val="0"/>
    <w:rPr>
      <w:rFonts w:ascii="Times New Roman" w:hAnsi="Times New Roman" w:cs="Times New Roman"/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2020-05-27T07:11:00Z</dcterms:created>
  <dc:creator>dzwww</dc:creator>
  <cp:lastModifiedBy>dzwww</cp:lastModifiedBy>
  <dcterms:modified xsi:type="dcterms:W3CDTF">2020-05-27T07:12:03Z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